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23B5" w14:textId="096B4B33" w:rsidR="00BB1505" w:rsidRPr="00DB06C3" w:rsidRDefault="00BB1505" w:rsidP="00E853B9">
      <w:pPr>
        <w:widowControl w:val="0"/>
        <w:suppressAutoHyphens/>
        <w:ind w:firstLine="708"/>
        <w:jc w:val="center"/>
        <w:rPr>
          <w:rFonts w:ascii="Noto Sans" w:hAnsi="Noto Sans" w:cs="Noto Sans"/>
          <w:b/>
          <w:bCs/>
          <w:sz w:val="17"/>
          <w:szCs w:val="17"/>
          <w:lang w:eastAsia="ar-SA"/>
        </w:rPr>
      </w:pPr>
      <w:r w:rsidRPr="00DB06C3">
        <w:rPr>
          <w:rFonts w:ascii="Noto Sans" w:hAnsi="Noto Sans" w:cs="Noto Sans"/>
          <w:b/>
          <w:bCs/>
          <w:sz w:val="17"/>
          <w:szCs w:val="17"/>
          <w:highlight w:val="yellow"/>
          <w:lang w:eastAsia="ar-SA"/>
        </w:rPr>
        <w:t>(Se deberá presentar PREFERENTEMENTE en papel membretado de</w:t>
      </w:r>
      <w:r w:rsidR="00C5557D" w:rsidRPr="00DB06C3">
        <w:rPr>
          <w:rFonts w:ascii="Noto Sans" w:hAnsi="Noto Sans" w:cs="Noto Sans"/>
          <w:b/>
          <w:bCs/>
          <w:sz w:val="17"/>
          <w:szCs w:val="17"/>
          <w:highlight w:val="yellow"/>
          <w:lang w:eastAsia="ar-SA"/>
        </w:rPr>
        <w:t>l “Cotizante”, sin tachaduras ni enmendaduras, con folio y debidamente firmada por el representante legal, apoderado legal o persona facultada para ello</w:t>
      </w:r>
      <w:r w:rsidRPr="00DB06C3">
        <w:rPr>
          <w:rFonts w:ascii="Noto Sans" w:hAnsi="Noto Sans" w:cs="Noto Sans"/>
          <w:b/>
          <w:bCs/>
          <w:sz w:val="17"/>
          <w:szCs w:val="17"/>
          <w:highlight w:val="yellow"/>
          <w:lang w:eastAsia="ar-SA"/>
        </w:rPr>
        <w:t>)</w:t>
      </w:r>
    </w:p>
    <w:p w14:paraId="2FDAA468" w14:textId="71E1FD79" w:rsidR="00BB1505" w:rsidRPr="003F5111" w:rsidRDefault="00BB1505" w:rsidP="00BB1505">
      <w:pPr>
        <w:widowControl w:val="0"/>
        <w:suppressAutoHyphens/>
        <w:jc w:val="center"/>
        <w:rPr>
          <w:rFonts w:ascii="Noto Sans" w:hAnsi="Noto Sans" w:cs="Noto Sans"/>
          <w:b/>
          <w:bCs/>
          <w:sz w:val="12"/>
          <w:szCs w:val="12"/>
          <w:lang w:eastAsia="ar-SA"/>
        </w:rPr>
      </w:pPr>
    </w:p>
    <w:p w14:paraId="1C8D4994" w14:textId="77777777" w:rsidR="009D2686" w:rsidRPr="003F5111" w:rsidRDefault="009D2686" w:rsidP="009D2686">
      <w:pPr>
        <w:suppressAutoHyphens/>
        <w:spacing w:line="360" w:lineRule="auto"/>
        <w:jc w:val="center"/>
        <w:rPr>
          <w:rFonts w:ascii="Noto Sans" w:eastAsia="MS Mincho" w:hAnsi="Noto Sans" w:cs="Noto Sans"/>
          <w:b/>
          <w:bCs/>
          <w:sz w:val="18"/>
          <w:szCs w:val="18"/>
          <w:u w:val="single"/>
          <w:lang w:eastAsia="ar-SA"/>
        </w:rPr>
      </w:pPr>
      <w:r w:rsidRPr="003F5111">
        <w:rPr>
          <w:rFonts w:ascii="Noto Sans" w:eastAsia="MS Mincho" w:hAnsi="Noto Sans" w:cs="Noto Sans"/>
          <w:b/>
          <w:bCs/>
          <w:sz w:val="18"/>
          <w:szCs w:val="18"/>
          <w:u w:val="single"/>
          <w:lang w:eastAsia="ar-SA"/>
        </w:rPr>
        <w:t>PROPUESTA ECONÓMICA</w:t>
      </w:r>
    </w:p>
    <w:p w14:paraId="734C8389" w14:textId="77777777" w:rsidR="009D2686" w:rsidRPr="003F5111" w:rsidRDefault="009D2686" w:rsidP="009D2686">
      <w:pPr>
        <w:suppressAutoHyphens/>
        <w:spacing w:line="360" w:lineRule="auto"/>
        <w:jc w:val="right"/>
        <w:rPr>
          <w:rFonts w:ascii="Noto Sans" w:eastAsia="MS Mincho" w:hAnsi="Noto Sans" w:cs="Noto Sans"/>
          <w:b/>
          <w:bCs/>
          <w:sz w:val="18"/>
          <w:szCs w:val="18"/>
          <w:lang w:eastAsia="ar-SA"/>
        </w:rPr>
      </w:pPr>
      <w:r w:rsidRPr="003F5111">
        <w:rPr>
          <w:rFonts w:ascii="Noto Sans" w:eastAsia="MS Mincho" w:hAnsi="Noto Sans" w:cs="Noto Sans"/>
          <w:b/>
          <w:bCs/>
          <w:sz w:val="18"/>
          <w:szCs w:val="18"/>
          <w:lang w:eastAsia="ar-SA"/>
        </w:rPr>
        <w:t>FECHA: ________________________</w:t>
      </w:r>
    </w:p>
    <w:p w14:paraId="595F17A1" w14:textId="77777777" w:rsidR="009D2686" w:rsidRPr="003F5111" w:rsidRDefault="009D2686" w:rsidP="009D2686">
      <w:pPr>
        <w:suppressAutoHyphens/>
        <w:spacing w:line="360" w:lineRule="auto"/>
        <w:jc w:val="right"/>
        <w:rPr>
          <w:rFonts w:ascii="Noto Sans" w:eastAsia="MS Mincho" w:hAnsi="Noto Sans" w:cs="Noto Sans"/>
          <w:b/>
          <w:bCs/>
          <w:sz w:val="2"/>
          <w:szCs w:val="2"/>
          <w:lang w:eastAsia="ar-SA"/>
        </w:rPr>
      </w:pPr>
    </w:p>
    <w:tbl>
      <w:tblPr>
        <w:tblW w:w="104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931"/>
        <w:gridCol w:w="3296"/>
      </w:tblGrid>
      <w:tr w:rsidR="009D2686" w:rsidRPr="003F5111" w14:paraId="09CCA51A" w14:textId="77777777" w:rsidTr="0081670C">
        <w:trPr>
          <w:trHeight w:val="239"/>
        </w:trPr>
        <w:tc>
          <w:tcPr>
            <w:tcW w:w="4253" w:type="dxa"/>
            <w:shd w:val="clear" w:color="auto" w:fill="660033"/>
            <w:vAlign w:val="center"/>
          </w:tcPr>
          <w:p w14:paraId="301A54E1" w14:textId="77777777" w:rsidR="009D2686" w:rsidRPr="003F5111" w:rsidRDefault="009D2686" w:rsidP="00AE7E6A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3F511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Nombre o Razón Social</w:t>
            </w:r>
          </w:p>
        </w:tc>
        <w:tc>
          <w:tcPr>
            <w:tcW w:w="2931" w:type="dxa"/>
            <w:shd w:val="clear" w:color="auto" w:fill="660033"/>
            <w:vAlign w:val="center"/>
          </w:tcPr>
          <w:p w14:paraId="7D3709F6" w14:textId="77777777" w:rsidR="009D2686" w:rsidRPr="003F5111" w:rsidRDefault="009D2686" w:rsidP="00AE7E6A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3F511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RFC</w:t>
            </w:r>
          </w:p>
        </w:tc>
        <w:tc>
          <w:tcPr>
            <w:tcW w:w="3296" w:type="dxa"/>
            <w:shd w:val="clear" w:color="auto" w:fill="660033"/>
            <w:vAlign w:val="center"/>
          </w:tcPr>
          <w:p w14:paraId="4386147C" w14:textId="77777777" w:rsidR="009D2686" w:rsidRPr="003F5111" w:rsidRDefault="009D2686" w:rsidP="00AE7E6A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3F511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Teléfono</w:t>
            </w:r>
          </w:p>
        </w:tc>
      </w:tr>
      <w:tr w:rsidR="009D2686" w:rsidRPr="003F5111" w14:paraId="4EB0E320" w14:textId="77777777" w:rsidTr="0081670C">
        <w:trPr>
          <w:trHeight w:val="337"/>
        </w:trPr>
        <w:tc>
          <w:tcPr>
            <w:tcW w:w="4253" w:type="dxa"/>
            <w:vAlign w:val="center"/>
          </w:tcPr>
          <w:p w14:paraId="0AE697F0" w14:textId="77777777" w:rsidR="009D2686" w:rsidRPr="003F5111" w:rsidRDefault="009D2686" w:rsidP="00AE7E6A">
            <w:pPr>
              <w:jc w:val="center"/>
              <w:rPr>
                <w:rFonts w:ascii="Noto Sans" w:hAnsi="Noto Sans" w:cs="Noto Sans"/>
                <w:sz w:val="16"/>
                <w:szCs w:val="16"/>
                <w:highlight w:val="yellow"/>
              </w:rPr>
            </w:pPr>
          </w:p>
        </w:tc>
        <w:tc>
          <w:tcPr>
            <w:tcW w:w="2931" w:type="dxa"/>
            <w:vAlign w:val="center"/>
          </w:tcPr>
          <w:p w14:paraId="4B5F7C39" w14:textId="77777777" w:rsidR="009D2686" w:rsidRPr="003F5111" w:rsidRDefault="009D2686" w:rsidP="00AE7E6A">
            <w:pPr>
              <w:jc w:val="center"/>
              <w:rPr>
                <w:rFonts w:ascii="Noto Sans" w:hAnsi="Noto Sans" w:cs="Noto Sans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96" w:type="dxa"/>
            <w:vAlign w:val="center"/>
          </w:tcPr>
          <w:p w14:paraId="292D6CBA" w14:textId="77777777" w:rsidR="009D2686" w:rsidRPr="003F5111" w:rsidRDefault="009D2686" w:rsidP="00AE7E6A">
            <w:pPr>
              <w:jc w:val="center"/>
              <w:rPr>
                <w:rFonts w:ascii="Noto Sans" w:hAnsi="Noto Sans" w:cs="Noto Sans"/>
                <w:bCs/>
                <w:sz w:val="16"/>
                <w:szCs w:val="16"/>
                <w:highlight w:val="yellow"/>
              </w:rPr>
            </w:pPr>
          </w:p>
        </w:tc>
      </w:tr>
      <w:tr w:rsidR="0081670C" w:rsidRPr="003F5111" w14:paraId="2C2A9D41" w14:textId="77777777" w:rsidTr="0081670C">
        <w:trPr>
          <w:trHeight w:val="179"/>
        </w:trPr>
        <w:tc>
          <w:tcPr>
            <w:tcW w:w="4253" w:type="dxa"/>
            <w:shd w:val="clear" w:color="auto" w:fill="660033"/>
            <w:vAlign w:val="center"/>
          </w:tcPr>
          <w:p w14:paraId="644E8E77" w14:textId="77777777" w:rsidR="0081670C" w:rsidRPr="003F5111" w:rsidRDefault="0081670C" w:rsidP="00AE7E6A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3F511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Domicilio Fiscal</w:t>
            </w:r>
          </w:p>
        </w:tc>
        <w:tc>
          <w:tcPr>
            <w:tcW w:w="2931" w:type="dxa"/>
            <w:shd w:val="clear" w:color="auto" w:fill="660033"/>
            <w:vAlign w:val="center"/>
          </w:tcPr>
          <w:p w14:paraId="73062E5E" w14:textId="5B34F873" w:rsidR="0081670C" w:rsidRPr="003F5111" w:rsidRDefault="0081670C" w:rsidP="00AE7E6A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Nacionalidad</w:t>
            </w:r>
          </w:p>
        </w:tc>
        <w:tc>
          <w:tcPr>
            <w:tcW w:w="3296" w:type="dxa"/>
            <w:shd w:val="clear" w:color="auto" w:fill="660033"/>
            <w:vAlign w:val="center"/>
          </w:tcPr>
          <w:p w14:paraId="4F2DD3FE" w14:textId="77777777" w:rsidR="0081670C" w:rsidRPr="003F5111" w:rsidRDefault="0081670C" w:rsidP="00AE7E6A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</w:pPr>
            <w:r w:rsidRPr="003F5111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6"/>
              </w:rPr>
              <w:t>Correo Electrónico</w:t>
            </w:r>
          </w:p>
        </w:tc>
      </w:tr>
      <w:tr w:rsidR="0081670C" w:rsidRPr="003F5111" w14:paraId="01927A18" w14:textId="77777777" w:rsidTr="0081670C">
        <w:trPr>
          <w:trHeight w:val="337"/>
        </w:trPr>
        <w:tc>
          <w:tcPr>
            <w:tcW w:w="4253" w:type="dxa"/>
            <w:shd w:val="clear" w:color="auto" w:fill="auto"/>
            <w:vAlign w:val="center"/>
          </w:tcPr>
          <w:p w14:paraId="2E04EF6E" w14:textId="77777777" w:rsidR="0081670C" w:rsidRPr="003F5111" w:rsidRDefault="0081670C" w:rsidP="00AE7E6A">
            <w:pPr>
              <w:jc w:val="center"/>
              <w:rPr>
                <w:rStyle w:val="Hipervnculo"/>
                <w:rFonts w:ascii="Noto Sans" w:hAnsi="Noto Sans" w:cs="Noto Sans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931" w:type="dxa"/>
            <w:shd w:val="clear" w:color="auto" w:fill="auto"/>
            <w:vAlign w:val="center"/>
          </w:tcPr>
          <w:p w14:paraId="79DF8241" w14:textId="24C17DD4" w:rsidR="0081670C" w:rsidRPr="003F5111" w:rsidRDefault="0081670C" w:rsidP="00AE7E6A">
            <w:pPr>
              <w:jc w:val="center"/>
              <w:rPr>
                <w:rStyle w:val="Hipervnculo"/>
                <w:rFonts w:ascii="Noto Sans" w:hAnsi="Noto Sans" w:cs="Noto Sans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296" w:type="dxa"/>
            <w:vAlign w:val="center"/>
          </w:tcPr>
          <w:p w14:paraId="0E94E7EF" w14:textId="77777777" w:rsidR="0081670C" w:rsidRPr="003F5111" w:rsidRDefault="0081670C" w:rsidP="00AE7E6A">
            <w:pPr>
              <w:jc w:val="center"/>
              <w:rPr>
                <w:rStyle w:val="Hipervnculo"/>
                <w:rFonts w:ascii="Noto Sans" w:hAnsi="Noto Sans" w:cs="Noto Sans"/>
                <w:bCs/>
                <w:sz w:val="16"/>
                <w:szCs w:val="16"/>
                <w:highlight w:val="yellow"/>
              </w:rPr>
            </w:pPr>
          </w:p>
        </w:tc>
      </w:tr>
    </w:tbl>
    <w:p w14:paraId="6B629C05" w14:textId="77777777" w:rsidR="009D2686" w:rsidRPr="003F5111" w:rsidRDefault="009D2686" w:rsidP="009D2686">
      <w:pPr>
        <w:suppressAutoHyphens/>
        <w:jc w:val="both"/>
        <w:rPr>
          <w:rFonts w:ascii="Noto Sans" w:eastAsia="MS Mincho" w:hAnsi="Noto Sans" w:cs="Noto Sans"/>
          <w:b/>
          <w:bCs/>
          <w:sz w:val="12"/>
          <w:szCs w:val="12"/>
          <w:lang w:eastAsia="ar-SA"/>
        </w:rPr>
      </w:pPr>
    </w:p>
    <w:p w14:paraId="41085996" w14:textId="64C2CB4C" w:rsidR="009D2686" w:rsidRPr="003F5111" w:rsidRDefault="009D2686" w:rsidP="009D2686">
      <w:pPr>
        <w:suppressAutoHyphens/>
        <w:ind w:left="-709" w:right="-801"/>
        <w:jc w:val="both"/>
        <w:rPr>
          <w:rFonts w:ascii="Noto Sans" w:eastAsia="MS Mincho" w:hAnsi="Noto Sans" w:cs="Noto Sans"/>
          <w:b/>
          <w:bCs/>
          <w:sz w:val="17"/>
          <w:szCs w:val="17"/>
          <w:lang w:eastAsia="ar-SA"/>
        </w:rPr>
      </w:pPr>
      <w:r w:rsidRPr="003F5111">
        <w:rPr>
          <w:rFonts w:ascii="Noto Sans" w:eastAsia="MS Mincho" w:hAnsi="Noto Sans" w:cs="Noto Sans"/>
          <w:b/>
          <w:bCs/>
          <w:sz w:val="17"/>
          <w:szCs w:val="17"/>
          <w:lang w:eastAsia="ar-SA"/>
        </w:rPr>
        <w:t>ESTRATIFICACIÓN EMPRESA: MICRO (     ) PEQUEÑA (     )</w:t>
      </w:r>
      <w:r w:rsidR="00D17CA2" w:rsidRPr="003F5111">
        <w:rPr>
          <w:rFonts w:ascii="Noto Sans" w:eastAsia="MS Mincho" w:hAnsi="Noto Sans" w:cs="Noto Sans"/>
          <w:b/>
          <w:bCs/>
          <w:sz w:val="17"/>
          <w:szCs w:val="17"/>
          <w:lang w:eastAsia="ar-SA"/>
        </w:rPr>
        <w:t xml:space="preserve"> </w:t>
      </w:r>
      <w:r w:rsidRPr="003F5111">
        <w:rPr>
          <w:rFonts w:ascii="Noto Sans" w:eastAsia="MS Mincho" w:hAnsi="Noto Sans" w:cs="Noto Sans"/>
          <w:b/>
          <w:bCs/>
          <w:sz w:val="17"/>
          <w:szCs w:val="17"/>
          <w:lang w:eastAsia="ar-SA"/>
        </w:rPr>
        <w:t>MEDIANA (     )</w:t>
      </w:r>
      <w:r w:rsidR="00D17CA2" w:rsidRPr="003F5111">
        <w:rPr>
          <w:rFonts w:ascii="Noto Sans" w:eastAsia="MS Mincho" w:hAnsi="Noto Sans" w:cs="Noto Sans"/>
          <w:b/>
          <w:bCs/>
          <w:sz w:val="17"/>
          <w:szCs w:val="17"/>
          <w:lang w:eastAsia="ar-SA"/>
        </w:rPr>
        <w:t xml:space="preserve"> </w:t>
      </w:r>
      <w:r w:rsidRPr="003F5111">
        <w:rPr>
          <w:rFonts w:ascii="Noto Sans" w:eastAsia="MS Mincho" w:hAnsi="Noto Sans" w:cs="Noto Sans"/>
          <w:b/>
          <w:bCs/>
          <w:sz w:val="17"/>
          <w:szCs w:val="17"/>
          <w:lang w:eastAsia="ar-SA"/>
        </w:rPr>
        <w:t>GRANDE (       )</w:t>
      </w:r>
    </w:p>
    <w:p w14:paraId="7861B8EA" w14:textId="77777777" w:rsidR="009D2686" w:rsidRPr="003F5111" w:rsidRDefault="009D2686" w:rsidP="009D2686">
      <w:pPr>
        <w:suppressAutoHyphens/>
        <w:ind w:left="-709" w:right="-801"/>
        <w:jc w:val="both"/>
        <w:rPr>
          <w:rFonts w:ascii="Noto Sans" w:eastAsia="MS Mincho" w:hAnsi="Noto Sans" w:cs="Noto Sans"/>
          <w:b/>
          <w:bCs/>
          <w:sz w:val="14"/>
          <w:szCs w:val="14"/>
          <w:lang w:eastAsia="ar-SA"/>
        </w:rPr>
      </w:pPr>
    </w:p>
    <w:p w14:paraId="57FFD8A6" w14:textId="5C7A5190" w:rsidR="009D2686" w:rsidRPr="003F5111" w:rsidRDefault="009D2686" w:rsidP="009D2686">
      <w:pPr>
        <w:pStyle w:val="Textoindependiente2"/>
        <w:tabs>
          <w:tab w:val="num" w:pos="958"/>
          <w:tab w:val="num" w:pos="2771"/>
          <w:tab w:val="left" w:pos="3119"/>
        </w:tabs>
        <w:spacing w:after="0" w:line="276" w:lineRule="auto"/>
        <w:ind w:left="-709" w:right="-801"/>
        <w:jc w:val="both"/>
        <w:rPr>
          <w:rFonts w:ascii="Noto Sans" w:hAnsi="Noto Sans" w:cs="Noto Sans"/>
          <w:b/>
          <w:bCs/>
          <w:sz w:val="17"/>
          <w:szCs w:val="17"/>
          <w:lang w:val="es-MX"/>
        </w:rPr>
      </w:pPr>
      <w:r w:rsidRPr="003F5111">
        <w:rPr>
          <w:rFonts w:ascii="Noto Sans" w:hAnsi="Noto Sans" w:cs="Noto Sans"/>
          <w:b/>
          <w:bCs/>
          <w:sz w:val="17"/>
          <w:szCs w:val="17"/>
          <w:lang w:val="es-MX"/>
        </w:rPr>
        <w:t>SECRETARÍA DE CIENCIA, HUMANIDADES, TECNOLOGÍA E INNOVACIÓN</w:t>
      </w:r>
    </w:p>
    <w:p w14:paraId="5B97F141" w14:textId="65586C85" w:rsidR="009D2686" w:rsidRPr="003F5111" w:rsidRDefault="009D2686" w:rsidP="009D2686">
      <w:pPr>
        <w:pStyle w:val="Textoindependiente2"/>
        <w:tabs>
          <w:tab w:val="num" w:pos="958"/>
          <w:tab w:val="num" w:pos="2771"/>
          <w:tab w:val="left" w:pos="3119"/>
        </w:tabs>
        <w:spacing w:after="0" w:line="276" w:lineRule="auto"/>
        <w:ind w:left="-709" w:right="-801"/>
        <w:jc w:val="both"/>
        <w:rPr>
          <w:rFonts w:ascii="Noto Sans" w:hAnsi="Noto Sans" w:cs="Noto Sans"/>
          <w:b/>
          <w:bCs/>
          <w:sz w:val="17"/>
          <w:szCs w:val="17"/>
          <w:lang w:val="es-MX"/>
        </w:rPr>
      </w:pPr>
      <w:r w:rsidRPr="003F5111">
        <w:rPr>
          <w:rFonts w:ascii="Noto Sans" w:hAnsi="Noto Sans" w:cs="Noto Sans"/>
          <w:b/>
          <w:bCs/>
          <w:sz w:val="17"/>
          <w:szCs w:val="17"/>
          <w:lang w:val="es-MX"/>
        </w:rPr>
        <w:t>LCDO. MANUEL ALEJANDRO TORRES SILVA</w:t>
      </w:r>
    </w:p>
    <w:p w14:paraId="0C4804E8" w14:textId="3686A4C0" w:rsidR="009D2686" w:rsidRPr="003F5111" w:rsidRDefault="009D2686" w:rsidP="009D2686">
      <w:pPr>
        <w:pStyle w:val="Textoindependiente2"/>
        <w:tabs>
          <w:tab w:val="num" w:pos="958"/>
          <w:tab w:val="num" w:pos="2771"/>
          <w:tab w:val="left" w:pos="3119"/>
        </w:tabs>
        <w:spacing w:after="0" w:line="276" w:lineRule="auto"/>
        <w:ind w:left="-709" w:right="-801"/>
        <w:jc w:val="both"/>
        <w:rPr>
          <w:rFonts w:ascii="Noto Sans" w:hAnsi="Noto Sans" w:cs="Noto Sans"/>
          <w:b/>
          <w:bCs/>
          <w:sz w:val="17"/>
          <w:szCs w:val="17"/>
          <w:lang w:val="es-MX"/>
        </w:rPr>
      </w:pPr>
      <w:r w:rsidRPr="003F5111">
        <w:rPr>
          <w:rFonts w:ascii="Noto Sans" w:hAnsi="Noto Sans" w:cs="Noto Sans"/>
          <w:b/>
          <w:bCs/>
          <w:sz w:val="17"/>
          <w:szCs w:val="17"/>
          <w:lang w:val="es-MX"/>
        </w:rPr>
        <w:t>DIRECTOR DE SERVICIOS GENERALES, OBRAS Y CONTROL DE BIENES</w:t>
      </w:r>
    </w:p>
    <w:p w14:paraId="3775DC2E" w14:textId="77777777" w:rsidR="009D2686" w:rsidRPr="003F5111" w:rsidRDefault="009D2686" w:rsidP="009D2686">
      <w:pPr>
        <w:pStyle w:val="Textoindependiente2"/>
        <w:tabs>
          <w:tab w:val="num" w:pos="958"/>
          <w:tab w:val="num" w:pos="2771"/>
          <w:tab w:val="left" w:pos="3119"/>
        </w:tabs>
        <w:spacing w:after="0" w:line="276" w:lineRule="auto"/>
        <w:ind w:left="-709" w:right="-801"/>
        <w:jc w:val="both"/>
        <w:rPr>
          <w:rFonts w:ascii="Noto Sans" w:hAnsi="Noto Sans" w:cs="Noto Sans"/>
          <w:b/>
          <w:sz w:val="17"/>
          <w:szCs w:val="17"/>
          <w:lang w:val="es-MX"/>
        </w:rPr>
      </w:pPr>
      <w:r w:rsidRPr="003F5111">
        <w:rPr>
          <w:rFonts w:ascii="Noto Sans" w:hAnsi="Noto Sans" w:cs="Noto Sans"/>
          <w:b/>
          <w:bCs/>
          <w:sz w:val="17"/>
          <w:szCs w:val="17"/>
          <w:lang w:val="es-MX"/>
        </w:rPr>
        <w:t xml:space="preserve">PRESENTE </w:t>
      </w:r>
    </w:p>
    <w:p w14:paraId="3F8C90A0" w14:textId="77777777" w:rsidR="009D2686" w:rsidRPr="003F5111" w:rsidRDefault="009D2686" w:rsidP="009D2686">
      <w:pPr>
        <w:pStyle w:val="Textosinformato1"/>
        <w:spacing w:line="276" w:lineRule="auto"/>
        <w:ind w:left="-709" w:right="-801"/>
        <w:jc w:val="both"/>
        <w:rPr>
          <w:rFonts w:ascii="Noto Sans" w:hAnsi="Noto Sans" w:cs="Noto Sans"/>
          <w:bCs/>
          <w:sz w:val="18"/>
          <w:szCs w:val="18"/>
        </w:rPr>
      </w:pPr>
    </w:p>
    <w:p w14:paraId="0E9521A5" w14:textId="1EE026E5" w:rsidR="009D2686" w:rsidRPr="003F5111" w:rsidRDefault="009D2686" w:rsidP="009D2686">
      <w:pPr>
        <w:spacing w:line="276" w:lineRule="auto"/>
        <w:ind w:left="-709" w:right="-801"/>
        <w:jc w:val="both"/>
        <w:rPr>
          <w:rFonts w:ascii="Noto Sans" w:hAnsi="Noto Sans" w:cs="Noto Sans"/>
          <w:sz w:val="17"/>
          <w:szCs w:val="17"/>
        </w:rPr>
      </w:pPr>
      <w:r w:rsidRPr="003F5111">
        <w:rPr>
          <w:rFonts w:ascii="Noto Sans" w:hAnsi="Noto Sans" w:cs="Noto Sans"/>
          <w:sz w:val="17"/>
          <w:szCs w:val="17"/>
        </w:rPr>
        <w:t>En atención a su “solicitud de cotización” No</w:t>
      </w:r>
      <w:r w:rsidRPr="0081670C">
        <w:rPr>
          <w:rFonts w:ascii="Noto Sans" w:hAnsi="Noto Sans" w:cs="Noto Sans"/>
          <w:sz w:val="17"/>
          <w:szCs w:val="17"/>
        </w:rPr>
        <w:t xml:space="preserve">. </w:t>
      </w:r>
      <w:bookmarkStart w:id="0" w:name="_Hlk219140929"/>
      <w:r w:rsidR="009A05C8">
        <w:rPr>
          <w:rFonts w:ascii="Noto Sans" w:hAnsi="Noto Sans" w:cs="Noto Sans"/>
          <w:b/>
          <w:bCs/>
          <w:sz w:val="17"/>
          <w:szCs w:val="17"/>
        </w:rPr>
        <w:t>xxxxxx</w:t>
      </w:r>
      <w:r w:rsidRPr="003F5111">
        <w:rPr>
          <w:rFonts w:ascii="Noto Sans" w:hAnsi="Noto Sans" w:cs="Noto Sans"/>
          <w:sz w:val="17"/>
          <w:szCs w:val="17"/>
        </w:rPr>
        <w:t xml:space="preserve"> </w:t>
      </w:r>
      <w:bookmarkEnd w:id="0"/>
      <w:r w:rsidRPr="003F5111">
        <w:rPr>
          <w:rFonts w:ascii="Noto Sans" w:hAnsi="Noto Sans" w:cs="Noto Sans"/>
          <w:sz w:val="17"/>
          <w:szCs w:val="17"/>
        </w:rPr>
        <w:t xml:space="preserve">recibida </w:t>
      </w:r>
      <w:r w:rsidRPr="002324BB">
        <w:rPr>
          <w:rFonts w:ascii="Noto Sans" w:hAnsi="Noto Sans" w:cs="Noto Sans"/>
          <w:sz w:val="17"/>
          <w:szCs w:val="17"/>
        </w:rPr>
        <w:t xml:space="preserve">el día </w:t>
      </w:r>
      <w:r w:rsidR="009A05C8" w:rsidRPr="009A05C8">
        <w:rPr>
          <w:rFonts w:ascii="Noto Sans" w:hAnsi="Noto Sans" w:cs="Noto Sans"/>
          <w:sz w:val="17"/>
          <w:szCs w:val="17"/>
          <w:highlight w:val="yellow"/>
        </w:rPr>
        <w:t>xxx</w:t>
      </w:r>
      <w:r w:rsidRPr="002324BB">
        <w:rPr>
          <w:rFonts w:ascii="Noto Sans" w:hAnsi="Noto Sans" w:cs="Noto Sans"/>
          <w:sz w:val="17"/>
          <w:szCs w:val="17"/>
        </w:rPr>
        <w:t xml:space="preserve"> de </w:t>
      </w:r>
      <w:r w:rsidR="009A05C8" w:rsidRPr="009A05C8">
        <w:rPr>
          <w:rFonts w:ascii="Noto Sans" w:hAnsi="Noto Sans" w:cs="Noto Sans"/>
          <w:sz w:val="17"/>
          <w:szCs w:val="17"/>
          <w:highlight w:val="yellow"/>
        </w:rPr>
        <w:t>xxxx</w:t>
      </w:r>
      <w:r w:rsidRPr="002324BB">
        <w:rPr>
          <w:rFonts w:ascii="Noto Sans" w:hAnsi="Noto Sans" w:cs="Noto Sans"/>
          <w:sz w:val="17"/>
          <w:szCs w:val="17"/>
        </w:rPr>
        <w:t xml:space="preserve"> de</w:t>
      </w:r>
      <w:r w:rsidRPr="003F5111">
        <w:rPr>
          <w:rFonts w:ascii="Noto Sans" w:hAnsi="Noto Sans" w:cs="Noto Sans"/>
          <w:sz w:val="17"/>
          <w:szCs w:val="17"/>
        </w:rPr>
        <w:t xml:space="preserve"> 2026, envío a usted la propuesta económica (cotización) solicitada:</w:t>
      </w:r>
    </w:p>
    <w:p w14:paraId="5207D544" w14:textId="77777777" w:rsidR="001162B1" w:rsidRPr="003F5111" w:rsidRDefault="001162B1" w:rsidP="009D2686">
      <w:pPr>
        <w:spacing w:line="276" w:lineRule="auto"/>
        <w:ind w:left="-709" w:right="-801"/>
        <w:jc w:val="both"/>
        <w:rPr>
          <w:rFonts w:ascii="Noto Sans" w:hAnsi="Noto Sans" w:cs="Noto Sans"/>
          <w:sz w:val="16"/>
          <w:szCs w:val="16"/>
        </w:rPr>
      </w:pPr>
    </w:p>
    <w:p w14:paraId="34219563" w14:textId="7F9A39F0" w:rsidR="001162B1" w:rsidRPr="003F5111" w:rsidRDefault="00B32296" w:rsidP="001162B1">
      <w:pPr>
        <w:spacing w:line="276" w:lineRule="auto"/>
        <w:ind w:left="-709" w:right="-801"/>
        <w:jc w:val="center"/>
        <w:rPr>
          <w:rFonts w:ascii="Noto Sans" w:eastAsiaTheme="minorHAnsi" w:hAnsi="Noto Sans" w:cs="Noto Sans"/>
          <w:b/>
          <w:bCs/>
          <w:sz w:val="18"/>
          <w:szCs w:val="18"/>
          <w:lang w:val="es-MX"/>
        </w:rPr>
      </w:pPr>
      <w:r>
        <w:rPr>
          <w:rFonts w:ascii="Noto Sans" w:eastAsiaTheme="minorHAnsi" w:hAnsi="Noto Sans" w:cs="Noto Sans"/>
          <w:b/>
          <w:bCs/>
          <w:sz w:val="18"/>
          <w:szCs w:val="18"/>
          <w:lang w:val="es-MX"/>
        </w:rPr>
        <w:t>S</w:t>
      </w:r>
      <w:r w:rsidRPr="00B32296">
        <w:rPr>
          <w:rFonts w:ascii="Noto Sans" w:eastAsiaTheme="minorHAnsi" w:hAnsi="Noto Sans" w:cs="Noto Sans"/>
          <w:b/>
          <w:bCs/>
          <w:sz w:val="18"/>
          <w:szCs w:val="18"/>
          <w:lang w:val="es-MX"/>
        </w:rPr>
        <w:t>ervicio de mantenimiento preventivo y correctivo del Equipo Duplicador Risográfico Modelo EZ-591</w:t>
      </w:r>
    </w:p>
    <w:p w14:paraId="58EE58B1" w14:textId="77777777" w:rsidR="00553277" w:rsidRPr="003F5111" w:rsidRDefault="00553277" w:rsidP="00553277">
      <w:pPr>
        <w:autoSpaceDE w:val="0"/>
        <w:autoSpaceDN w:val="0"/>
        <w:adjustRightInd w:val="0"/>
        <w:jc w:val="both"/>
        <w:rPr>
          <w:rFonts w:ascii="Noto Sans" w:hAnsi="Noto Sans" w:cs="Noto Sans"/>
          <w:sz w:val="12"/>
          <w:szCs w:val="1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418"/>
        <w:gridCol w:w="1491"/>
        <w:gridCol w:w="1491"/>
      </w:tblGrid>
      <w:tr w:rsidR="00D42FEF" w:rsidRPr="003F5111" w14:paraId="3862895D" w14:textId="76656F16" w:rsidTr="00310FD8">
        <w:trPr>
          <w:trHeight w:val="148"/>
          <w:tblHeader/>
          <w:jc w:val="center"/>
        </w:trPr>
        <w:tc>
          <w:tcPr>
            <w:tcW w:w="3681" w:type="dxa"/>
            <w:shd w:val="clear" w:color="000000" w:fill="660033"/>
            <w:vAlign w:val="center"/>
            <w:hideMark/>
          </w:tcPr>
          <w:p w14:paraId="08F774DB" w14:textId="2AAD4B33" w:rsidR="00D42FEF" w:rsidRPr="003F5111" w:rsidRDefault="00D42FEF" w:rsidP="00D42FE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F5111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DESCRIPCIÓN</w:t>
            </w:r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DEL SERVICIO</w:t>
            </w:r>
          </w:p>
        </w:tc>
        <w:tc>
          <w:tcPr>
            <w:tcW w:w="992" w:type="dxa"/>
            <w:shd w:val="clear" w:color="000000" w:fill="660033"/>
            <w:vAlign w:val="center"/>
          </w:tcPr>
          <w:p w14:paraId="4C254411" w14:textId="5596F72B" w:rsidR="00D42FEF" w:rsidRDefault="00D42FEF" w:rsidP="00D42FE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eastAsia="es-MX"/>
              </w:rPr>
              <w:t>Servicios Mínimos</w:t>
            </w:r>
          </w:p>
        </w:tc>
        <w:tc>
          <w:tcPr>
            <w:tcW w:w="992" w:type="dxa"/>
            <w:shd w:val="clear" w:color="000000" w:fill="660033"/>
            <w:vAlign w:val="center"/>
            <w:hideMark/>
          </w:tcPr>
          <w:p w14:paraId="184AA810" w14:textId="2862CD55" w:rsidR="00D42FEF" w:rsidRPr="003F5111" w:rsidRDefault="00D42FEF" w:rsidP="00D42FE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eastAsia="es-MX"/>
              </w:rPr>
              <w:t>Servicios Máximos</w:t>
            </w:r>
          </w:p>
        </w:tc>
        <w:tc>
          <w:tcPr>
            <w:tcW w:w="1418" w:type="dxa"/>
            <w:shd w:val="clear" w:color="000000" w:fill="660033"/>
            <w:vAlign w:val="center"/>
            <w:hideMark/>
          </w:tcPr>
          <w:p w14:paraId="031E31A0" w14:textId="1CB95382" w:rsidR="00D42FEF" w:rsidRPr="003F5111" w:rsidRDefault="00310FD8" w:rsidP="00D42FE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Costo Unitario sin IVA</w:t>
            </w:r>
          </w:p>
        </w:tc>
        <w:tc>
          <w:tcPr>
            <w:tcW w:w="1491" w:type="dxa"/>
            <w:shd w:val="clear" w:color="000000" w:fill="660033"/>
            <w:vAlign w:val="center"/>
          </w:tcPr>
          <w:p w14:paraId="23DB62BE" w14:textId="770AC3FB" w:rsidR="00D42FEF" w:rsidRPr="003F5111" w:rsidRDefault="00D42FEF" w:rsidP="00D42FE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Monto mínimo Sin IVA</w:t>
            </w:r>
          </w:p>
        </w:tc>
        <w:tc>
          <w:tcPr>
            <w:tcW w:w="1491" w:type="dxa"/>
            <w:shd w:val="clear" w:color="000000" w:fill="660033"/>
            <w:vAlign w:val="center"/>
          </w:tcPr>
          <w:p w14:paraId="2C639B60" w14:textId="547611DC" w:rsidR="00D42FEF" w:rsidRPr="003F5111" w:rsidRDefault="00D42FEF" w:rsidP="00D42FEF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Monto Máximo Sin IVA</w:t>
            </w:r>
          </w:p>
        </w:tc>
      </w:tr>
      <w:tr w:rsidR="00D42FEF" w:rsidRPr="003F5111" w14:paraId="3E0F2459" w14:textId="044C796F" w:rsidTr="00310FD8">
        <w:trPr>
          <w:trHeight w:val="1304"/>
          <w:jc w:val="center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6A8C103D" w14:textId="632CF136" w:rsidR="00D42FEF" w:rsidRPr="003F5111" w:rsidRDefault="00D42FEF" w:rsidP="00DB06C3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 w:rsidRPr="00DB06C3"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>Servicio de mantenimiento preventivo y correctivo del Equipo Duplicador Risográfico Modelo EZ-591</w:t>
            </w:r>
            <w:r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ES" w:eastAsia="es-MX"/>
              </w:rPr>
              <w:t xml:space="preserve"> (Incluye mano de obra y refacciones)</w:t>
            </w:r>
          </w:p>
        </w:tc>
        <w:tc>
          <w:tcPr>
            <w:tcW w:w="992" w:type="dxa"/>
            <w:vAlign w:val="center"/>
          </w:tcPr>
          <w:p w14:paraId="684C2EB5" w14:textId="54526531" w:rsidR="00D42FEF" w:rsidRPr="003F5111" w:rsidRDefault="009C7B45" w:rsidP="00D42FEF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57F4BD" w14:textId="57E089BC" w:rsidR="00D42FEF" w:rsidRPr="003F5111" w:rsidRDefault="009C7B45" w:rsidP="00D42FEF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54C4D0" w14:textId="0DC6417C" w:rsidR="00D42FEF" w:rsidRPr="003F5111" w:rsidRDefault="00D42FEF" w:rsidP="00202CA8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91" w:type="dxa"/>
            <w:vAlign w:val="center"/>
          </w:tcPr>
          <w:p w14:paraId="2C922D3A" w14:textId="77777777" w:rsidR="00D42FEF" w:rsidRPr="003F5111" w:rsidRDefault="00D42FEF" w:rsidP="00D42FEF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91" w:type="dxa"/>
            <w:vAlign w:val="center"/>
          </w:tcPr>
          <w:p w14:paraId="04DB5CB6" w14:textId="77777777" w:rsidR="00D42FEF" w:rsidRPr="003F5111" w:rsidRDefault="00D42FEF" w:rsidP="00D42FEF">
            <w:pPr>
              <w:jc w:val="center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D42FEF" w:rsidRPr="003F5111" w14:paraId="2CAE361A" w14:textId="6E806D3C" w:rsidTr="00310FD8">
        <w:trPr>
          <w:trHeight w:val="272"/>
          <w:jc w:val="center"/>
        </w:trPr>
        <w:tc>
          <w:tcPr>
            <w:tcW w:w="7083" w:type="dxa"/>
            <w:gridSpan w:val="4"/>
            <w:shd w:val="clear" w:color="auto" w:fill="auto"/>
            <w:noWrap/>
            <w:vAlign w:val="center"/>
          </w:tcPr>
          <w:p w14:paraId="7672C9A2" w14:textId="1711D6ED" w:rsidR="00D42FEF" w:rsidRPr="00DB06C3" w:rsidRDefault="00D42FEF" w:rsidP="00D42FEF">
            <w:pPr>
              <w:jc w:val="right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B06C3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val="es-MX" w:eastAsia="es-MX"/>
              </w:rPr>
              <w:t>SUBTOTAL</w:t>
            </w:r>
          </w:p>
        </w:tc>
        <w:tc>
          <w:tcPr>
            <w:tcW w:w="1491" w:type="dxa"/>
          </w:tcPr>
          <w:p w14:paraId="1F8EC990" w14:textId="77777777" w:rsidR="00D42FEF" w:rsidRPr="003F5111" w:rsidRDefault="00D42FEF" w:rsidP="00202CA8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91" w:type="dxa"/>
          </w:tcPr>
          <w:p w14:paraId="4FEB7CB3" w14:textId="77777777" w:rsidR="00D42FEF" w:rsidRPr="003F5111" w:rsidRDefault="00D42FEF" w:rsidP="00202CA8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D42FEF" w:rsidRPr="003F5111" w14:paraId="047C296C" w14:textId="181BBA11" w:rsidTr="00310FD8">
        <w:trPr>
          <w:trHeight w:val="263"/>
          <w:jc w:val="center"/>
        </w:trPr>
        <w:tc>
          <w:tcPr>
            <w:tcW w:w="7083" w:type="dxa"/>
            <w:gridSpan w:val="4"/>
            <w:shd w:val="clear" w:color="auto" w:fill="auto"/>
            <w:noWrap/>
            <w:vAlign w:val="center"/>
          </w:tcPr>
          <w:p w14:paraId="4EBEB03E" w14:textId="61B14E6E" w:rsidR="00D42FEF" w:rsidRPr="00DB06C3" w:rsidRDefault="00D42FEF" w:rsidP="00D42FEF">
            <w:pPr>
              <w:jc w:val="right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B06C3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val="es-MX" w:eastAsia="es-MX"/>
              </w:rPr>
              <w:t>IVA</w:t>
            </w:r>
          </w:p>
        </w:tc>
        <w:tc>
          <w:tcPr>
            <w:tcW w:w="1491" w:type="dxa"/>
          </w:tcPr>
          <w:p w14:paraId="385B9404" w14:textId="77777777" w:rsidR="00D42FEF" w:rsidRPr="003F5111" w:rsidRDefault="00D42FEF" w:rsidP="00D42FEF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91" w:type="dxa"/>
          </w:tcPr>
          <w:p w14:paraId="7ABDEC3F" w14:textId="77777777" w:rsidR="00D42FEF" w:rsidRPr="003F5111" w:rsidRDefault="00D42FEF" w:rsidP="00D42FEF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D42FEF" w:rsidRPr="003F5111" w14:paraId="6E7EC04F" w14:textId="631D376D" w:rsidTr="00310FD8">
        <w:trPr>
          <w:trHeight w:val="266"/>
          <w:jc w:val="center"/>
        </w:trPr>
        <w:tc>
          <w:tcPr>
            <w:tcW w:w="7083" w:type="dxa"/>
            <w:gridSpan w:val="4"/>
            <w:shd w:val="clear" w:color="auto" w:fill="auto"/>
            <w:noWrap/>
            <w:vAlign w:val="center"/>
          </w:tcPr>
          <w:p w14:paraId="1FED5265" w14:textId="3933094E" w:rsidR="00D42FEF" w:rsidRPr="00DB06C3" w:rsidRDefault="00D42FEF" w:rsidP="00D42FEF">
            <w:pPr>
              <w:jc w:val="right"/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B06C3">
              <w:rPr>
                <w:rFonts w:ascii="Noto Sans" w:eastAsia="Times New Roman" w:hAnsi="Noto Sans" w:cs="Noto Sans"/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1491" w:type="dxa"/>
          </w:tcPr>
          <w:p w14:paraId="3768BC36" w14:textId="77777777" w:rsidR="00D42FEF" w:rsidRPr="003F5111" w:rsidRDefault="00D42FEF" w:rsidP="00D42FEF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491" w:type="dxa"/>
          </w:tcPr>
          <w:p w14:paraId="72E44B41" w14:textId="77777777" w:rsidR="00D42FEF" w:rsidRPr="003F5111" w:rsidRDefault="00D42FEF" w:rsidP="00D42FEF">
            <w:pPr>
              <w:jc w:val="both"/>
              <w:rPr>
                <w:rFonts w:ascii="Noto Sans" w:eastAsia="Times New Roman" w:hAnsi="Noto Sans" w:cs="Noto Sans"/>
                <w:color w:val="000000"/>
                <w:sz w:val="16"/>
                <w:szCs w:val="16"/>
                <w:lang w:val="es-MX" w:eastAsia="es-MX"/>
              </w:rPr>
            </w:pPr>
          </w:p>
        </w:tc>
      </w:tr>
    </w:tbl>
    <w:p w14:paraId="6F1263F7" w14:textId="4B993CF8" w:rsidR="00553277" w:rsidRDefault="00553277" w:rsidP="00553277">
      <w:pPr>
        <w:pStyle w:val="Prrafodelista"/>
        <w:suppressAutoHyphens/>
        <w:autoSpaceDE w:val="0"/>
        <w:autoSpaceDN w:val="0"/>
        <w:adjustRightInd w:val="0"/>
        <w:spacing w:after="38"/>
        <w:ind w:left="284"/>
        <w:jc w:val="both"/>
        <w:rPr>
          <w:rFonts w:ascii="Noto Sans" w:hAnsi="Noto Sans" w:cs="Noto Sans"/>
          <w:color w:val="000000" w:themeColor="text1"/>
          <w:sz w:val="14"/>
          <w:szCs w:val="14"/>
          <w:lang w:val="es-ES"/>
        </w:rPr>
      </w:pPr>
    </w:p>
    <w:p w14:paraId="073F78CC" w14:textId="7183F9C8" w:rsidR="007916D8" w:rsidRPr="003F5111" w:rsidRDefault="007916D8" w:rsidP="00D94F12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3F5111">
        <w:rPr>
          <w:rFonts w:ascii="Noto Sans" w:hAnsi="Noto Sans" w:cs="Noto Sans"/>
          <w:color w:val="000000" w:themeColor="text1"/>
          <w:sz w:val="18"/>
          <w:szCs w:val="18"/>
          <w:lang w:val="es-ES"/>
        </w:rPr>
        <w:t xml:space="preserve">El precio será fijo durante la vigencia de la prestación del servicio. </w:t>
      </w:r>
    </w:p>
    <w:p w14:paraId="72735173" w14:textId="15B9780E" w:rsidR="00D94F12" w:rsidRPr="001F59A6" w:rsidRDefault="00D94F12" w:rsidP="00D94F12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  <w:lang w:val="es-ES"/>
        </w:rPr>
      </w:pPr>
      <w:r w:rsidRPr="003F5111">
        <w:rPr>
          <w:rFonts w:ascii="Noto Sans" w:hAnsi="Noto Sans" w:cs="Noto Sans"/>
          <w:color w:val="000000" w:themeColor="text1"/>
          <w:sz w:val="18"/>
          <w:szCs w:val="18"/>
        </w:rPr>
        <w:t xml:space="preserve">La cotización se presenta en </w:t>
      </w:r>
      <w:r w:rsidRPr="001F59A6">
        <w:rPr>
          <w:rFonts w:ascii="Noto Sans" w:hAnsi="Noto Sans" w:cs="Noto Sans"/>
          <w:color w:val="000000" w:themeColor="text1"/>
          <w:sz w:val="18"/>
          <w:szCs w:val="18"/>
        </w:rPr>
        <w:t>idioma español y con precios en moneda nacional.</w:t>
      </w:r>
    </w:p>
    <w:p w14:paraId="4D08A528" w14:textId="6870707E" w:rsidR="00D94F12" w:rsidRPr="001F59A6" w:rsidRDefault="00D94F12" w:rsidP="00D94F12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1F59A6">
        <w:rPr>
          <w:rFonts w:ascii="Noto Sans" w:hAnsi="Noto Sans" w:cs="Noto Sans"/>
          <w:color w:val="000000" w:themeColor="text1"/>
          <w:sz w:val="18"/>
          <w:szCs w:val="18"/>
        </w:rPr>
        <w:t xml:space="preserve">La vigencia del servicio </w:t>
      </w:r>
      <w:r w:rsidR="009C7B45">
        <w:rPr>
          <w:rFonts w:ascii="Noto Sans" w:hAnsi="Noto Sans" w:cs="Noto Sans"/>
          <w:color w:val="000000" w:themeColor="text1"/>
          <w:sz w:val="18"/>
          <w:szCs w:val="18"/>
        </w:rPr>
        <w:t xml:space="preserve">será </w:t>
      </w:r>
      <w:r w:rsidR="009C7B45" w:rsidRPr="009C7B45">
        <w:rPr>
          <w:rFonts w:ascii="Noto Sans" w:hAnsi="Noto Sans" w:cs="Noto Sans"/>
          <w:color w:val="000000" w:themeColor="text1"/>
          <w:sz w:val="18"/>
          <w:szCs w:val="18"/>
        </w:rPr>
        <w:t>a partir del día hábil siguiente a la notificación de adjudicación y hasta el 31 de diciembre de 2026</w:t>
      </w:r>
      <w:r w:rsidRPr="001F59A6">
        <w:rPr>
          <w:rFonts w:ascii="Noto Sans" w:hAnsi="Noto Sans" w:cs="Noto Sans"/>
          <w:color w:val="000000" w:themeColor="text1"/>
          <w:sz w:val="18"/>
          <w:szCs w:val="18"/>
        </w:rPr>
        <w:t xml:space="preserve">. </w:t>
      </w:r>
    </w:p>
    <w:p w14:paraId="5FB4DD73" w14:textId="77777777" w:rsidR="00D94F12" w:rsidRPr="003F5111" w:rsidRDefault="00D94F12" w:rsidP="00D94F12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1F59A6">
        <w:rPr>
          <w:rFonts w:ascii="Noto Sans" w:hAnsi="Noto Sans" w:cs="Noto Sans"/>
          <w:color w:val="000000" w:themeColor="text1"/>
          <w:sz w:val="18"/>
          <w:szCs w:val="18"/>
        </w:rPr>
        <w:t>El servicio será de acuerdo con lo establecido</w:t>
      </w:r>
      <w:r w:rsidRPr="003F5111">
        <w:rPr>
          <w:rFonts w:ascii="Noto Sans" w:hAnsi="Noto Sans" w:cs="Noto Sans"/>
          <w:color w:val="000000" w:themeColor="text1"/>
          <w:sz w:val="18"/>
          <w:szCs w:val="18"/>
        </w:rPr>
        <w:t xml:space="preserve"> en el Anexo Técnico.</w:t>
      </w:r>
    </w:p>
    <w:p w14:paraId="126F3299" w14:textId="69B51E4A" w:rsidR="00E853B9" w:rsidRPr="003F5111" w:rsidRDefault="00D94F12" w:rsidP="00E853B9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3F5111">
        <w:rPr>
          <w:rFonts w:ascii="Noto Sans" w:hAnsi="Noto Sans" w:cs="Noto Sans"/>
          <w:color w:val="000000" w:themeColor="text1"/>
          <w:sz w:val="18"/>
          <w:szCs w:val="18"/>
        </w:rPr>
        <w:t>Pago: El pago se realizará en moneda nacional, dentro de los 17 días hábiles contados a partir de la entrega del C.F.D.I, previa prestación del servicio a mes vencido en los términos del Anexo Técnico a entera satisfacción de</w:t>
      </w:r>
      <w:r w:rsidR="00C470AC" w:rsidRPr="003F5111">
        <w:rPr>
          <w:rFonts w:ascii="Noto Sans" w:hAnsi="Noto Sans" w:cs="Noto Sans"/>
          <w:color w:val="000000" w:themeColor="text1"/>
          <w:sz w:val="18"/>
          <w:szCs w:val="18"/>
        </w:rPr>
        <w:t xml:space="preserve"> la Secihti</w:t>
      </w:r>
      <w:r w:rsidRPr="003F5111">
        <w:rPr>
          <w:rFonts w:ascii="Noto Sans" w:hAnsi="Noto Sans" w:cs="Noto Sans"/>
          <w:color w:val="000000" w:themeColor="text1"/>
          <w:sz w:val="18"/>
          <w:szCs w:val="18"/>
        </w:rPr>
        <w:t>.</w:t>
      </w:r>
    </w:p>
    <w:p w14:paraId="7E09A628" w14:textId="4F4EF875" w:rsidR="00D94F12" w:rsidRPr="003F5111" w:rsidRDefault="00D94F12" w:rsidP="00D94F12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3F5111">
        <w:rPr>
          <w:rFonts w:ascii="Noto Sans" w:hAnsi="Noto Sans" w:cs="Noto Sans"/>
          <w:color w:val="000000" w:themeColor="text1"/>
          <w:sz w:val="18"/>
          <w:szCs w:val="18"/>
        </w:rPr>
        <w:t>Responderemos por la calidad de los servicios, así como por cualquier otra responsabilidad en que hubiéramos incurrido.</w:t>
      </w:r>
    </w:p>
    <w:p w14:paraId="533858CC" w14:textId="6AC43C52" w:rsidR="00D94F12" w:rsidRPr="003F5111" w:rsidRDefault="00D94F12" w:rsidP="00D94F12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rPr>
          <w:rFonts w:ascii="Noto Sans" w:hAnsi="Noto Sans" w:cs="Noto Sans"/>
          <w:color w:val="000000" w:themeColor="text1"/>
          <w:sz w:val="18"/>
          <w:szCs w:val="18"/>
        </w:rPr>
      </w:pPr>
      <w:r w:rsidRPr="003F5111">
        <w:rPr>
          <w:rFonts w:ascii="Noto Sans" w:hAnsi="Noto Sans" w:cs="Noto Sans"/>
          <w:color w:val="000000" w:themeColor="text1"/>
          <w:sz w:val="18"/>
          <w:szCs w:val="18"/>
        </w:rPr>
        <w:t xml:space="preserve">Vigencia de la cotización: La presente cotización tendrá una vigencia de 60 días naturales. </w:t>
      </w:r>
    </w:p>
    <w:p w14:paraId="17921835" w14:textId="3C613B81" w:rsidR="00BB1505" w:rsidRPr="003F5111" w:rsidRDefault="00D94F12" w:rsidP="00B14ADA">
      <w:pPr>
        <w:pStyle w:val="Prrafodelista"/>
        <w:numPr>
          <w:ilvl w:val="0"/>
          <w:numId w:val="5"/>
        </w:numPr>
        <w:suppressAutoHyphens/>
        <w:autoSpaceDE w:val="0"/>
        <w:autoSpaceDN w:val="0"/>
        <w:adjustRightInd w:val="0"/>
        <w:spacing w:after="38"/>
        <w:ind w:left="284" w:hanging="284"/>
        <w:jc w:val="both"/>
        <w:textAlignment w:val="baseline"/>
        <w:rPr>
          <w:rFonts w:ascii="Noto Sans" w:hAnsi="Noto Sans" w:cs="Noto Sans"/>
          <w:sz w:val="18"/>
          <w:szCs w:val="18"/>
        </w:rPr>
      </w:pPr>
      <w:r w:rsidRPr="003F5111">
        <w:rPr>
          <w:rFonts w:ascii="Noto Sans" w:hAnsi="Noto Sans" w:cs="Noto Sans"/>
          <w:color w:val="000000" w:themeColor="text1"/>
          <w:sz w:val="18"/>
          <w:szCs w:val="18"/>
        </w:rPr>
        <w:lastRenderedPageBreak/>
        <w:t xml:space="preserve">Se aceptan todos y cada uno de los términos establecidos en la solicitud de cotización y Anexo Técnico. </w:t>
      </w:r>
    </w:p>
    <w:p w14:paraId="30F3BD67" w14:textId="0DA9B0C0" w:rsidR="00202CA8" w:rsidRDefault="00202CA8" w:rsidP="00BB1505">
      <w:pPr>
        <w:jc w:val="both"/>
        <w:textAlignment w:val="baseline"/>
        <w:rPr>
          <w:rFonts w:ascii="Noto Sans" w:hAnsi="Noto Sans" w:cs="Noto Sans"/>
          <w:sz w:val="18"/>
          <w:szCs w:val="18"/>
        </w:rPr>
      </w:pPr>
    </w:p>
    <w:p w14:paraId="41EE669A" w14:textId="71E30C44" w:rsidR="001F59A6" w:rsidRDefault="001F59A6" w:rsidP="00BB1505">
      <w:pPr>
        <w:jc w:val="both"/>
        <w:textAlignment w:val="baseline"/>
        <w:rPr>
          <w:rFonts w:ascii="Noto Sans" w:hAnsi="Noto Sans" w:cs="Noto Sans"/>
          <w:sz w:val="18"/>
          <w:szCs w:val="18"/>
        </w:rPr>
      </w:pPr>
    </w:p>
    <w:p w14:paraId="2E5A833E" w14:textId="6169A2C9" w:rsidR="001F59A6" w:rsidRDefault="001F59A6" w:rsidP="00BB1505">
      <w:pPr>
        <w:jc w:val="both"/>
        <w:textAlignment w:val="baseline"/>
        <w:rPr>
          <w:rFonts w:ascii="Noto Sans" w:hAnsi="Noto Sans" w:cs="Noto Sans"/>
          <w:sz w:val="18"/>
          <w:szCs w:val="18"/>
        </w:rPr>
      </w:pPr>
    </w:p>
    <w:p w14:paraId="2C96DAE1" w14:textId="77777777" w:rsidR="001F59A6" w:rsidRPr="003F5111" w:rsidRDefault="001F59A6" w:rsidP="00BB1505">
      <w:pPr>
        <w:jc w:val="both"/>
        <w:textAlignment w:val="baseline"/>
        <w:rPr>
          <w:rFonts w:ascii="Noto Sans" w:hAnsi="Noto Sans" w:cs="Noto Sans"/>
          <w:sz w:val="18"/>
          <w:szCs w:val="18"/>
        </w:rPr>
      </w:pPr>
    </w:p>
    <w:p w14:paraId="0B104BAE" w14:textId="5B94B6C1" w:rsidR="00202CA8" w:rsidRDefault="00202CA8" w:rsidP="00BB1505">
      <w:pPr>
        <w:jc w:val="both"/>
        <w:textAlignment w:val="baseline"/>
        <w:rPr>
          <w:rFonts w:ascii="Noto Sans" w:hAnsi="Noto Sans" w:cs="Noto Sans"/>
          <w:sz w:val="14"/>
          <w:szCs w:val="14"/>
        </w:rPr>
      </w:pPr>
    </w:p>
    <w:p w14:paraId="7333F64F" w14:textId="77777777" w:rsidR="003F5111" w:rsidRPr="003F5111" w:rsidRDefault="003F5111" w:rsidP="00BB1505">
      <w:pPr>
        <w:jc w:val="both"/>
        <w:textAlignment w:val="baseline"/>
        <w:rPr>
          <w:rFonts w:ascii="Noto Sans" w:hAnsi="Noto Sans" w:cs="Noto Sans"/>
          <w:sz w:val="14"/>
          <w:szCs w:val="14"/>
        </w:rPr>
      </w:pPr>
    </w:p>
    <w:p w14:paraId="278D9542" w14:textId="77777777" w:rsidR="00BB1505" w:rsidRPr="003F5111" w:rsidRDefault="00BB1505" w:rsidP="00BB1505">
      <w:pPr>
        <w:jc w:val="center"/>
        <w:textAlignment w:val="baseline"/>
        <w:rPr>
          <w:rFonts w:ascii="Noto Sans" w:hAnsi="Noto Sans" w:cs="Noto Sans"/>
          <w:b/>
          <w:bCs/>
          <w:sz w:val="18"/>
          <w:szCs w:val="18"/>
        </w:rPr>
      </w:pPr>
      <w:r w:rsidRPr="003F5111">
        <w:rPr>
          <w:rFonts w:ascii="Noto Sans" w:hAnsi="Noto Sans" w:cs="Noto Sans"/>
          <w:b/>
          <w:bCs/>
          <w:sz w:val="18"/>
          <w:szCs w:val="18"/>
        </w:rPr>
        <w:t xml:space="preserve">Nombre y firma </w:t>
      </w:r>
    </w:p>
    <w:p w14:paraId="600A2916" w14:textId="4AE49D11" w:rsidR="001642EC" w:rsidRPr="003F5111" w:rsidRDefault="00BB1505" w:rsidP="005C20CF">
      <w:pPr>
        <w:jc w:val="center"/>
        <w:textAlignment w:val="baseline"/>
        <w:rPr>
          <w:rFonts w:ascii="Noto Sans" w:hAnsi="Noto Sans" w:cs="Noto Sans"/>
          <w:sz w:val="18"/>
          <w:szCs w:val="18"/>
        </w:rPr>
      </w:pPr>
      <w:r w:rsidRPr="003F5111">
        <w:rPr>
          <w:rFonts w:ascii="Noto Sans" w:hAnsi="Noto Sans" w:cs="Noto Sans"/>
          <w:b/>
          <w:bCs/>
          <w:sz w:val="18"/>
          <w:szCs w:val="18"/>
        </w:rPr>
        <w:t>del Representante Legal</w:t>
      </w:r>
    </w:p>
    <w:sectPr w:rsidR="001642EC" w:rsidRPr="003F5111" w:rsidSect="00202CA8">
      <w:headerReference w:type="default" r:id="rId8"/>
      <w:footerReference w:type="default" r:id="rId9"/>
      <w:pgSz w:w="12240" w:h="15840"/>
      <w:pgMar w:top="241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E772" w14:textId="77777777" w:rsidR="0025036D" w:rsidRDefault="0025036D" w:rsidP="00BB1505">
      <w:r>
        <w:separator/>
      </w:r>
    </w:p>
  </w:endnote>
  <w:endnote w:type="continuationSeparator" w:id="0">
    <w:p w14:paraId="58FA387D" w14:textId="77777777" w:rsidR="0025036D" w:rsidRDefault="0025036D" w:rsidP="00BB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A9AF" w14:textId="42837239" w:rsidR="00BB1505" w:rsidRDefault="00BB15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C1C76D" wp14:editId="5CE0D5C8">
              <wp:simplePos x="0" y="0"/>
              <wp:positionH relativeFrom="column">
                <wp:posOffset>1504950</wp:posOffset>
              </wp:positionH>
              <wp:positionV relativeFrom="paragraph">
                <wp:posOffset>-419100</wp:posOffset>
              </wp:positionV>
              <wp:extent cx="5075339" cy="21343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5339" cy="2134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BC6B93" w14:textId="77777777" w:rsidR="00BB1505" w:rsidRPr="004D4BF4" w:rsidRDefault="00BB1505" w:rsidP="00BB1505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Av. Insurgentes Sur 1582, Col. Crédito Constructor, </w:t>
                          </w:r>
                          <w: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 xml:space="preserve">C.P. </w:t>
                          </w:r>
                          <w:r w:rsidRPr="004D4BF4"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  <w:t>03940, Benito Juárez, Ciudad de México. 55 53227700   www.secihti.mx</w:t>
                          </w:r>
                        </w:p>
                        <w:p w14:paraId="4B779AC7" w14:textId="77777777" w:rsidR="00BB1505" w:rsidRPr="004D4BF4" w:rsidRDefault="00BB1505" w:rsidP="00BB1505">
                          <w:pPr>
                            <w:jc w:val="both"/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1C76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18.5pt;margin-top:-33pt;width:399.6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" filled="f" stroked="f" strokeweight=".5pt">
              <v:textbox>
                <w:txbxContent>
                  <w:p w14:paraId="04BC6B93" w14:textId="77777777" w:rsidR="00BB1505" w:rsidRPr="004D4BF4" w:rsidRDefault="00BB1505" w:rsidP="00BB1505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Av. Insurgentes Sur 1582, Col. Crédito Constructor, </w:t>
                    </w:r>
                    <w: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 xml:space="preserve">C.P. </w:t>
                    </w:r>
                    <w:r w:rsidRPr="004D4BF4"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  <w:t>03940, Benito Juárez, Ciudad de México. 55 53227700   www.secihti.mx</w:t>
                    </w:r>
                  </w:p>
                  <w:p w14:paraId="4B779AC7" w14:textId="77777777" w:rsidR="00BB1505" w:rsidRPr="004D4BF4" w:rsidRDefault="00BB1505" w:rsidP="00BB1505">
                    <w:pPr>
                      <w:jc w:val="both"/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4D86" w14:textId="77777777" w:rsidR="0025036D" w:rsidRDefault="0025036D" w:rsidP="00BB1505">
      <w:r>
        <w:separator/>
      </w:r>
    </w:p>
  </w:footnote>
  <w:footnote w:type="continuationSeparator" w:id="0">
    <w:p w14:paraId="0644138B" w14:textId="77777777" w:rsidR="0025036D" w:rsidRDefault="0025036D" w:rsidP="00BB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952" w14:textId="084BA6BB" w:rsidR="00BB1505" w:rsidRDefault="00BB150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47FB7F" wp14:editId="5D0D34D7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800030" cy="10094156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7331"/>
    <w:multiLevelType w:val="hybridMultilevel"/>
    <w:tmpl w:val="BA00362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59A"/>
    <w:multiLevelType w:val="hybridMultilevel"/>
    <w:tmpl w:val="CDBAF46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D540B"/>
    <w:multiLevelType w:val="hybridMultilevel"/>
    <w:tmpl w:val="D22C8E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11A2D"/>
    <w:multiLevelType w:val="hybridMultilevel"/>
    <w:tmpl w:val="FAB4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C3867"/>
    <w:multiLevelType w:val="hybridMultilevel"/>
    <w:tmpl w:val="00EC96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05"/>
    <w:rsid w:val="000307B1"/>
    <w:rsid w:val="001162B1"/>
    <w:rsid w:val="00160165"/>
    <w:rsid w:val="001642EC"/>
    <w:rsid w:val="001F59A6"/>
    <w:rsid w:val="00202CA8"/>
    <w:rsid w:val="002324BB"/>
    <w:rsid w:val="0025036D"/>
    <w:rsid w:val="002C3C40"/>
    <w:rsid w:val="002C40F0"/>
    <w:rsid w:val="0030421B"/>
    <w:rsid w:val="00310FD8"/>
    <w:rsid w:val="0036349F"/>
    <w:rsid w:val="003828EF"/>
    <w:rsid w:val="003F5111"/>
    <w:rsid w:val="00415500"/>
    <w:rsid w:val="00464E59"/>
    <w:rsid w:val="004A6C00"/>
    <w:rsid w:val="00505A8B"/>
    <w:rsid w:val="00553277"/>
    <w:rsid w:val="005C20CF"/>
    <w:rsid w:val="00671247"/>
    <w:rsid w:val="00682EC1"/>
    <w:rsid w:val="00694E2A"/>
    <w:rsid w:val="006C078E"/>
    <w:rsid w:val="00785314"/>
    <w:rsid w:val="007916D8"/>
    <w:rsid w:val="007B3232"/>
    <w:rsid w:val="0081670C"/>
    <w:rsid w:val="00873668"/>
    <w:rsid w:val="009701E8"/>
    <w:rsid w:val="009A05C8"/>
    <w:rsid w:val="009A60A4"/>
    <w:rsid w:val="009B4C59"/>
    <w:rsid w:val="009C7B45"/>
    <w:rsid w:val="009D2686"/>
    <w:rsid w:val="009F2D93"/>
    <w:rsid w:val="00B32296"/>
    <w:rsid w:val="00B3743D"/>
    <w:rsid w:val="00BB1505"/>
    <w:rsid w:val="00BE7F4D"/>
    <w:rsid w:val="00C470AC"/>
    <w:rsid w:val="00C5557D"/>
    <w:rsid w:val="00D17CA2"/>
    <w:rsid w:val="00D42FEF"/>
    <w:rsid w:val="00D825DC"/>
    <w:rsid w:val="00D94F12"/>
    <w:rsid w:val="00DA5B75"/>
    <w:rsid w:val="00DB06C3"/>
    <w:rsid w:val="00DB75FB"/>
    <w:rsid w:val="00E365BD"/>
    <w:rsid w:val="00E57E70"/>
    <w:rsid w:val="00E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574418"/>
  <w15:chartTrackingRefBased/>
  <w15:docId w15:val="{CEC990AB-3069-47C7-BB2E-080E6F28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05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5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1505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15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505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aliases w:val="List Paragraph1,lp1,List Paragraph11,Scitum normal,Bullet List,FooterText,numbered,Paragraphe de liste1,Bulletr List Paragraph,列出段落,列出段落1,Listas,Colorful List - Accent 11,List Paragraph,CNBV Parrafo1,Bullet Number,Titulo parrafo,He,b1"/>
    <w:basedOn w:val="Normal"/>
    <w:link w:val="PrrafodelistaCar"/>
    <w:qFormat/>
    <w:rsid w:val="004A6C00"/>
    <w:pPr>
      <w:ind w:left="720"/>
      <w:contextualSpacing/>
    </w:pPr>
  </w:style>
  <w:style w:type="character" w:customStyle="1" w:styleId="PrrafodelistaCar">
    <w:name w:val="Párrafo de lista Car"/>
    <w:aliases w:val="List Paragraph1 Car,lp1 Car,List Paragraph11 Car,Scitum normal Car,Bullet List Car,FooterText Car,numbered Car,Paragraphe de liste1 Car,Bulletr List Paragraph Car,列出段落 Car,列出段落1 Car,Listas Car,Colorful List - Accent 11 Car,He Car"/>
    <w:link w:val="Prrafodelista"/>
    <w:qFormat/>
    <w:locked/>
    <w:rsid w:val="00D94F12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9D2686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nhideWhenUsed/>
    <w:rsid w:val="009D2686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9D26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osinformato1">
    <w:name w:val="Texto sin formato1"/>
    <w:basedOn w:val="Normal"/>
    <w:rsid w:val="009D2686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AD81-5EE3-4C12-989E-3618AF8D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Brayan Hernández Torres</dc:creator>
  <cp:keywords/>
  <dc:description/>
  <cp:lastModifiedBy>Nancy Cruz García</cp:lastModifiedBy>
  <cp:revision>7</cp:revision>
  <dcterms:created xsi:type="dcterms:W3CDTF">2026-01-22T03:33:00Z</dcterms:created>
  <dcterms:modified xsi:type="dcterms:W3CDTF">2026-05-27T16:53:00Z</dcterms:modified>
</cp:coreProperties>
</file>